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0F470F" w:rsidRPr="000F470F" w:rsidRDefault="000F470F" w:rsidP="000F4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8"/>
        <w:gridCol w:w="2520"/>
        <w:gridCol w:w="2520"/>
        <w:gridCol w:w="2520"/>
        <w:gridCol w:w="2520"/>
        <w:gridCol w:w="2521"/>
      </w:tblGrid>
      <w:tr w:rsidR="000F470F" w:rsidRPr="000F470F" w14:paraId="4D14364D" w14:textId="77777777" w:rsidTr="1E8E6B0A">
        <w:trPr>
          <w:trHeight w:val="640"/>
        </w:trPr>
        <w:tc>
          <w:tcPr>
            <w:tcW w:w="0" w:type="auto"/>
            <w:tcBorders>
              <w:top w:val="single" w:sz="36" w:space="0" w:color="538135" w:themeColor="accent6" w:themeShade="BF"/>
              <w:left w:val="single" w:sz="36" w:space="0" w:color="538135" w:themeColor="accent6" w:themeShade="BF"/>
              <w:bottom w:val="single" w:sz="36" w:space="0" w:color="538135" w:themeColor="accent6" w:themeShade="BF"/>
              <w:right w:val="single" w:sz="8" w:space="0" w:color="70AD47" w:themeColor="accent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C6BC70" w14:textId="77777777" w:rsidR="000F470F" w:rsidRPr="000F470F" w:rsidRDefault="000F470F" w:rsidP="000F4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F470F">
              <w:rPr>
                <w:rFonts w:ascii="Arial" w:eastAsia="Times New Roman" w:hAnsi="Arial" w:cs="Arial"/>
                <w:b/>
                <w:bCs/>
                <w:color w:val="538135"/>
                <w:sz w:val="32"/>
                <w:szCs w:val="32"/>
                <w:lang w:eastAsia="pt-PT"/>
              </w:rPr>
              <w:t>Hora</w:t>
            </w:r>
          </w:p>
        </w:tc>
        <w:tc>
          <w:tcPr>
            <w:tcW w:w="2520" w:type="dxa"/>
            <w:tcBorders>
              <w:top w:val="single" w:sz="36" w:space="0" w:color="538135" w:themeColor="accent6" w:themeShade="BF"/>
              <w:left w:val="single" w:sz="8" w:space="0" w:color="70AD47" w:themeColor="accent6"/>
              <w:bottom w:val="single" w:sz="36" w:space="0" w:color="538135" w:themeColor="accent6" w:themeShade="BF"/>
              <w:right w:val="single" w:sz="8" w:space="0" w:color="70AD47" w:themeColor="accent6"/>
            </w:tcBorders>
            <w:shd w:val="clear" w:color="auto" w:fill="DBEBD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A26E6C" w14:textId="77777777" w:rsidR="000F470F" w:rsidRPr="000F470F" w:rsidRDefault="000F470F" w:rsidP="000F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proofErr w:type="spellStart"/>
            <w:r w:rsidRPr="000F470F">
              <w:rPr>
                <w:rFonts w:ascii="Arial" w:eastAsia="Times New Roman" w:hAnsi="Arial" w:cs="Arial"/>
                <w:b/>
                <w:bCs/>
                <w:color w:val="538135"/>
                <w:sz w:val="32"/>
                <w:szCs w:val="32"/>
                <w:lang w:eastAsia="pt-PT"/>
              </w:rPr>
              <w:t>Seg</w:t>
            </w:r>
            <w:proofErr w:type="spellEnd"/>
          </w:p>
        </w:tc>
        <w:tc>
          <w:tcPr>
            <w:tcW w:w="2520" w:type="dxa"/>
            <w:tcBorders>
              <w:top w:val="single" w:sz="36" w:space="0" w:color="538135" w:themeColor="accent6" w:themeShade="BF"/>
              <w:left w:val="single" w:sz="8" w:space="0" w:color="70AD47" w:themeColor="accent6"/>
              <w:bottom w:val="single" w:sz="36" w:space="0" w:color="538135" w:themeColor="accent6" w:themeShade="BF"/>
              <w:right w:val="single" w:sz="8" w:space="0" w:color="70AD47" w:themeColor="accent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B864ED" w14:textId="77777777" w:rsidR="000F470F" w:rsidRPr="000F470F" w:rsidRDefault="000F470F" w:rsidP="000F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F470F">
              <w:rPr>
                <w:rFonts w:ascii="Arial" w:eastAsia="Times New Roman" w:hAnsi="Arial" w:cs="Arial"/>
                <w:b/>
                <w:bCs/>
                <w:color w:val="538135"/>
                <w:sz w:val="32"/>
                <w:szCs w:val="32"/>
                <w:lang w:eastAsia="pt-PT"/>
              </w:rPr>
              <w:t>Ter</w:t>
            </w:r>
          </w:p>
        </w:tc>
        <w:tc>
          <w:tcPr>
            <w:tcW w:w="2520" w:type="dxa"/>
            <w:tcBorders>
              <w:top w:val="single" w:sz="36" w:space="0" w:color="538135" w:themeColor="accent6" w:themeShade="BF"/>
              <w:left w:val="single" w:sz="8" w:space="0" w:color="70AD47" w:themeColor="accent6"/>
              <w:bottom w:val="single" w:sz="36" w:space="0" w:color="538135" w:themeColor="accent6" w:themeShade="BF"/>
              <w:right w:val="single" w:sz="8" w:space="0" w:color="70AD47" w:themeColor="accent6"/>
            </w:tcBorders>
            <w:shd w:val="clear" w:color="auto" w:fill="DBEBD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15767D" w14:textId="77777777" w:rsidR="000F470F" w:rsidRPr="000F470F" w:rsidRDefault="000F470F" w:rsidP="000F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F470F">
              <w:rPr>
                <w:rFonts w:ascii="Arial" w:eastAsia="Times New Roman" w:hAnsi="Arial" w:cs="Arial"/>
                <w:b/>
                <w:bCs/>
                <w:color w:val="538135"/>
                <w:sz w:val="32"/>
                <w:szCs w:val="32"/>
                <w:lang w:eastAsia="pt-PT"/>
              </w:rPr>
              <w:t>Qua</w:t>
            </w:r>
          </w:p>
        </w:tc>
        <w:tc>
          <w:tcPr>
            <w:tcW w:w="2520" w:type="dxa"/>
            <w:tcBorders>
              <w:top w:val="single" w:sz="36" w:space="0" w:color="538135" w:themeColor="accent6" w:themeShade="BF"/>
              <w:left w:val="single" w:sz="8" w:space="0" w:color="70AD47" w:themeColor="accent6"/>
              <w:bottom w:val="single" w:sz="36" w:space="0" w:color="538135" w:themeColor="accent6" w:themeShade="BF"/>
              <w:right w:val="single" w:sz="8" w:space="0" w:color="70AD47" w:themeColor="accent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D1FF8C" w14:textId="77777777" w:rsidR="000F470F" w:rsidRPr="000F470F" w:rsidRDefault="000F470F" w:rsidP="000F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F470F">
              <w:rPr>
                <w:rFonts w:ascii="Arial" w:eastAsia="Times New Roman" w:hAnsi="Arial" w:cs="Arial"/>
                <w:b/>
                <w:bCs/>
                <w:color w:val="538135"/>
                <w:sz w:val="32"/>
                <w:szCs w:val="32"/>
                <w:lang w:eastAsia="pt-PT"/>
              </w:rPr>
              <w:t>Qui</w:t>
            </w:r>
          </w:p>
        </w:tc>
        <w:tc>
          <w:tcPr>
            <w:tcW w:w="2521" w:type="dxa"/>
            <w:tcBorders>
              <w:top w:val="single" w:sz="36" w:space="0" w:color="538135" w:themeColor="accent6" w:themeShade="BF"/>
              <w:left w:val="single" w:sz="8" w:space="0" w:color="70AD47" w:themeColor="accent6"/>
              <w:bottom w:val="single" w:sz="36" w:space="0" w:color="538135" w:themeColor="accent6" w:themeShade="BF"/>
              <w:right w:val="single" w:sz="36" w:space="0" w:color="538135" w:themeColor="accent6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7FF3C2" w14:textId="77777777" w:rsidR="000F470F" w:rsidRPr="000F470F" w:rsidRDefault="000F470F" w:rsidP="000F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proofErr w:type="spellStart"/>
            <w:r w:rsidRPr="000F470F">
              <w:rPr>
                <w:rFonts w:ascii="Arial" w:eastAsia="Times New Roman" w:hAnsi="Arial" w:cs="Arial"/>
                <w:b/>
                <w:bCs/>
                <w:color w:val="538135"/>
                <w:sz w:val="32"/>
                <w:szCs w:val="32"/>
                <w:lang w:eastAsia="pt-PT"/>
              </w:rPr>
              <w:t>Sex</w:t>
            </w:r>
            <w:proofErr w:type="spellEnd"/>
          </w:p>
        </w:tc>
      </w:tr>
      <w:tr w:rsidR="000F470F" w:rsidRPr="000F470F" w14:paraId="473FB79E" w14:textId="77777777" w:rsidTr="1E8E6B0A">
        <w:trPr>
          <w:trHeight w:val="2540"/>
        </w:trPr>
        <w:tc>
          <w:tcPr>
            <w:tcW w:w="0" w:type="auto"/>
            <w:tcBorders>
              <w:top w:val="single" w:sz="36" w:space="0" w:color="538135" w:themeColor="accent6" w:themeShade="BF"/>
              <w:left w:val="single" w:sz="36" w:space="0" w:color="538135" w:themeColor="accent6" w:themeShade="BF"/>
              <w:bottom w:val="single" w:sz="12" w:space="0" w:color="70AD47" w:themeColor="accent6"/>
              <w:right w:val="single" w:sz="12" w:space="0" w:color="70AD47" w:themeColor="accent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B03B56" w14:textId="77777777" w:rsidR="000F470F" w:rsidRPr="000F470F" w:rsidRDefault="000F470F" w:rsidP="000F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F470F">
              <w:rPr>
                <w:rFonts w:ascii="Arial" w:eastAsia="Times New Roman" w:hAnsi="Arial" w:cs="Arial"/>
                <w:color w:val="000080"/>
                <w:sz w:val="28"/>
                <w:szCs w:val="28"/>
                <w:lang w:eastAsia="pt-PT"/>
              </w:rPr>
              <w:t>12h 45m/</w:t>
            </w:r>
          </w:p>
          <w:p w14:paraId="3676BD62" w14:textId="77777777" w:rsidR="000F470F" w:rsidRPr="000F470F" w:rsidRDefault="000F470F" w:rsidP="000F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F470F">
              <w:rPr>
                <w:rFonts w:ascii="Arial" w:eastAsia="Times New Roman" w:hAnsi="Arial" w:cs="Arial"/>
                <w:color w:val="000080"/>
                <w:sz w:val="28"/>
                <w:szCs w:val="28"/>
                <w:lang w:eastAsia="pt-PT"/>
              </w:rPr>
              <w:t>13h30m</w:t>
            </w:r>
          </w:p>
        </w:tc>
        <w:tc>
          <w:tcPr>
            <w:tcW w:w="2520" w:type="dxa"/>
            <w:tcBorders>
              <w:top w:val="single" w:sz="36" w:space="0" w:color="538135" w:themeColor="accent6" w:themeShade="BF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01D6C2" w14:textId="77777777" w:rsidR="000F470F" w:rsidRPr="000F470F" w:rsidRDefault="000F470F" w:rsidP="000F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F470F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PT"/>
              </w:rPr>
              <w:t>José Rodrigues</w:t>
            </w:r>
          </w:p>
          <w:p w14:paraId="41011DAD" w14:textId="77777777" w:rsidR="000F470F" w:rsidRPr="000F470F" w:rsidRDefault="000F470F" w:rsidP="000F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F470F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PT"/>
              </w:rPr>
              <w:t xml:space="preserve"> Marta Martins</w:t>
            </w:r>
          </w:p>
        </w:tc>
        <w:tc>
          <w:tcPr>
            <w:tcW w:w="2520" w:type="dxa"/>
            <w:tcBorders>
              <w:top w:val="single" w:sz="36" w:space="0" w:color="538135" w:themeColor="accent6" w:themeShade="BF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AB77B0" w14:textId="77777777" w:rsidR="000F470F" w:rsidRPr="000F470F" w:rsidRDefault="000F470F" w:rsidP="000F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F470F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PT"/>
              </w:rPr>
              <w:t>José Rodrigues</w:t>
            </w:r>
          </w:p>
          <w:p w14:paraId="13B658F7" w14:textId="081BBBBE" w:rsidR="000F470F" w:rsidRPr="000F470F" w:rsidRDefault="000F470F" w:rsidP="00E5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F470F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PT"/>
              </w:rPr>
              <w:t xml:space="preserve">José Miguel </w:t>
            </w:r>
          </w:p>
        </w:tc>
        <w:tc>
          <w:tcPr>
            <w:tcW w:w="2520" w:type="dxa"/>
            <w:tcBorders>
              <w:top w:val="single" w:sz="36" w:space="0" w:color="538135" w:themeColor="accent6" w:themeShade="BF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D6B04F" w14:textId="77777777" w:rsidR="000F470F" w:rsidRPr="000F470F" w:rsidRDefault="000F470F" w:rsidP="000F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F470F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PT"/>
              </w:rPr>
              <w:t xml:space="preserve"> </w:t>
            </w:r>
          </w:p>
        </w:tc>
        <w:tc>
          <w:tcPr>
            <w:tcW w:w="2520" w:type="dxa"/>
            <w:tcBorders>
              <w:top w:val="single" w:sz="36" w:space="0" w:color="538135" w:themeColor="accent6" w:themeShade="BF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60DB6A" w14:textId="77777777" w:rsidR="000F470F" w:rsidRPr="000F470F" w:rsidRDefault="000F470F" w:rsidP="000F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F470F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PT"/>
              </w:rPr>
              <w:t>José Rodrigues</w:t>
            </w:r>
          </w:p>
        </w:tc>
        <w:tc>
          <w:tcPr>
            <w:tcW w:w="2521" w:type="dxa"/>
            <w:tcBorders>
              <w:top w:val="single" w:sz="36" w:space="0" w:color="538135" w:themeColor="accent6" w:themeShade="BF"/>
              <w:left w:val="single" w:sz="12" w:space="0" w:color="70AD47" w:themeColor="accent6"/>
              <w:bottom w:val="single" w:sz="12" w:space="0" w:color="70AD47" w:themeColor="accent6"/>
              <w:right w:val="single" w:sz="36" w:space="0" w:color="538135" w:themeColor="accent6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B09986" w14:textId="581E31C5" w:rsidR="000F470F" w:rsidRPr="000F470F" w:rsidRDefault="1E8E6B0A" w:rsidP="1E8E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1E8E6B0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t-PT"/>
              </w:rPr>
              <w:t xml:space="preserve"> Ana Pardal</w:t>
            </w:r>
          </w:p>
          <w:p w14:paraId="256CBEC7" w14:textId="1BD2100B" w:rsidR="000F470F" w:rsidRPr="000F470F" w:rsidRDefault="1E8E6B0A" w:rsidP="1E8E6B0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t-PT"/>
              </w:rPr>
            </w:pPr>
            <w:r w:rsidRPr="1E8E6B0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t-PT"/>
              </w:rPr>
              <w:t>Mariana Mendes</w:t>
            </w:r>
          </w:p>
          <w:p w14:paraId="0A6959E7" w14:textId="3B25A019" w:rsidR="000F470F" w:rsidRPr="000F470F" w:rsidRDefault="000F470F" w:rsidP="1E8E6B0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t-PT"/>
              </w:rPr>
            </w:pPr>
          </w:p>
        </w:tc>
      </w:tr>
      <w:tr w:rsidR="000F470F" w:rsidRPr="000F470F" w14:paraId="510C577A" w14:textId="77777777" w:rsidTr="1E8E6B0A">
        <w:trPr>
          <w:trHeight w:val="580"/>
        </w:trPr>
        <w:tc>
          <w:tcPr>
            <w:tcW w:w="0" w:type="auto"/>
            <w:tcBorders>
              <w:top w:val="single" w:sz="12" w:space="0" w:color="70AD47" w:themeColor="accent6"/>
              <w:left w:val="single" w:sz="36" w:space="0" w:color="538135" w:themeColor="accent6" w:themeShade="BF"/>
              <w:bottom w:val="single" w:sz="12" w:space="0" w:color="70AD47" w:themeColor="accent6"/>
              <w:right w:val="single" w:sz="12" w:space="0" w:color="70AD47" w:themeColor="accent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0C5B58" w14:textId="77777777" w:rsidR="000F470F" w:rsidRPr="000F470F" w:rsidRDefault="000F470F" w:rsidP="000F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F470F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eastAsia="pt-PT"/>
              </w:rPr>
              <w:t xml:space="preserve"> </w:t>
            </w:r>
          </w:p>
        </w:tc>
        <w:tc>
          <w:tcPr>
            <w:tcW w:w="252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F40E89" w14:textId="77777777" w:rsidR="000F470F" w:rsidRPr="000F470F" w:rsidRDefault="000F470F" w:rsidP="000F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F470F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PT"/>
              </w:rPr>
              <w:t xml:space="preserve"> </w:t>
            </w:r>
          </w:p>
        </w:tc>
        <w:tc>
          <w:tcPr>
            <w:tcW w:w="252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8DEACE" w14:textId="77777777" w:rsidR="000F470F" w:rsidRPr="000F470F" w:rsidRDefault="000F470F" w:rsidP="000F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F470F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PT"/>
              </w:rPr>
              <w:t xml:space="preserve"> </w:t>
            </w:r>
          </w:p>
        </w:tc>
        <w:tc>
          <w:tcPr>
            <w:tcW w:w="252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AC6FC9" w14:textId="77777777" w:rsidR="000F470F" w:rsidRPr="000F470F" w:rsidRDefault="000F470F" w:rsidP="000F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F470F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PT"/>
              </w:rPr>
              <w:t xml:space="preserve"> </w:t>
            </w:r>
          </w:p>
        </w:tc>
        <w:tc>
          <w:tcPr>
            <w:tcW w:w="252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6A6281" w14:textId="77777777" w:rsidR="000F470F" w:rsidRPr="000F470F" w:rsidRDefault="000F470F" w:rsidP="000F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F470F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PT"/>
              </w:rPr>
              <w:t xml:space="preserve"> </w:t>
            </w:r>
          </w:p>
        </w:tc>
        <w:tc>
          <w:tcPr>
            <w:tcW w:w="252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36" w:space="0" w:color="538135" w:themeColor="accent6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876B09" w14:textId="77777777" w:rsidR="000F470F" w:rsidRPr="000F470F" w:rsidRDefault="000F470F" w:rsidP="000F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F47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PT"/>
              </w:rPr>
              <w:t xml:space="preserve"> </w:t>
            </w:r>
          </w:p>
        </w:tc>
      </w:tr>
      <w:tr w:rsidR="000F470F" w:rsidRPr="000F470F" w14:paraId="0375F2CA" w14:textId="77777777" w:rsidTr="1E8E6B0A">
        <w:trPr>
          <w:trHeight w:val="2180"/>
        </w:trPr>
        <w:tc>
          <w:tcPr>
            <w:tcW w:w="0" w:type="auto"/>
            <w:tcBorders>
              <w:top w:val="single" w:sz="12" w:space="0" w:color="70AD47" w:themeColor="accent6"/>
              <w:left w:val="single" w:sz="36" w:space="0" w:color="538135" w:themeColor="accent6" w:themeShade="BF"/>
              <w:bottom w:val="single" w:sz="36" w:space="0" w:color="538135" w:themeColor="accent6" w:themeShade="BF"/>
              <w:right w:val="single" w:sz="12" w:space="0" w:color="70AD47" w:themeColor="accent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06C017" w14:textId="77777777" w:rsidR="000F470F" w:rsidRPr="000F470F" w:rsidRDefault="000F470F" w:rsidP="000F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F470F">
              <w:rPr>
                <w:rFonts w:ascii="Arial" w:eastAsia="Times New Roman" w:hAnsi="Arial" w:cs="Arial"/>
                <w:color w:val="000080"/>
                <w:sz w:val="28"/>
                <w:szCs w:val="28"/>
                <w:lang w:eastAsia="pt-PT"/>
              </w:rPr>
              <w:t>13h 30m/</w:t>
            </w:r>
          </w:p>
          <w:p w14:paraId="7259D7FB" w14:textId="77777777" w:rsidR="000F470F" w:rsidRPr="000F470F" w:rsidRDefault="000F470F" w:rsidP="000F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F470F">
              <w:rPr>
                <w:rFonts w:ascii="Arial" w:eastAsia="Times New Roman" w:hAnsi="Arial" w:cs="Arial"/>
                <w:color w:val="000080"/>
                <w:sz w:val="28"/>
                <w:szCs w:val="28"/>
                <w:lang w:eastAsia="pt-PT"/>
              </w:rPr>
              <w:t>14h 15m</w:t>
            </w:r>
          </w:p>
        </w:tc>
        <w:tc>
          <w:tcPr>
            <w:tcW w:w="252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36" w:space="0" w:color="538135" w:themeColor="accent6" w:themeShade="BF"/>
              <w:right w:val="single" w:sz="12" w:space="0" w:color="70AD47" w:themeColor="accent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3CD568" w14:textId="77777777" w:rsidR="000F470F" w:rsidRPr="000F470F" w:rsidRDefault="000F470F" w:rsidP="000F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F470F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PT"/>
              </w:rPr>
              <w:t>José Miguel</w:t>
            </w:r>
          </w:p>
          <w:p w14:paraId="7D3C14A2" w14:textId="77777777" w:rsidR="000F470F" w:rsidRPr="000F470F" w:rsidRDefault="000F470F" w:rsidP="000F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F470F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PT"/>
              </w:rPr>
              <w:t xml:space="preserve"> Joana Rodrigues</w:t>
            </w:r>
          </w:p>
          <w:p w14:paraId="10146664" w14:textId="77777777" w:rsidR="000F470F" w:rsidRPr="000F470F" w:rsidRDefault="000F470F" w:rsidP="000F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F470F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PT"/>
              </w:rPr>
              <w:t xml:space="preserve"> </w:t>
            </w:r>
          </w:p>
        </w:tc>
        <w:tc>
          <w:tcPr>
            <w:tcW w:w="252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36" w:space="0" w:color="538135" w:themeColor="accent6" w:themeShade="BF"/>
              <w:right w:val="single" w:sz="12" w:space="0" w:color="70AD47" w:themeColor="accent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68B9CD" w14:textId="77777777" w:rsidR="000F470F" w:rsidRPr="000F470F" w:rsidRDefault="000F470F" w:rsidP="000F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F470F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PT"/>
              </w:rPr>
              <w:t xml:space="preserve"> </w:t>
            </w:r>
          </w:p>
        </w:tc>
        <w:tc>
          <w:tcPr>
            <w:tcW w:w="252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36" w:space="0" w:color="538135" w:themeColor="accent6" w:themeShade="BF"/>
              <w:right w:val="single" w:sz="12" w:space="0" w:color="70AD47" w:themeColor="accent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7172F4" w14:textId="77777777" w:rsidR="000F470F" w:rsidRPr="000F470F" w:rsidRDefault="000F470F" w:rsidP="000F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F470F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PT"/>
              </w:rPr>
              <w:t xml:space="preserve"> </w:t>
            </w:r>
          </w:p>
        </w:tc>
        <w:tc>
          <w:tcPr>
            <w:tcW w:w="252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36" w:space="0" w:color="538135" w:themeColor="accent6" w:themeShade="BF"/>
              <w:right w:val="single" w:sz="12" w:space="0" w:color="70AD47" w:themeColor="accent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27ACCA" w14:textId="77777777" w:rsidR="000F470F" w:rsidRPr="000F470F" w:rsidRDefault="000F470F" w:rsidP="000F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F470F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PT"/>
              </w:rPr>
              <w:t>José Lopes</w:t>
            </w:r>
          </w:p>
          <w:p w14:paraId="13CAA81A" w14:textId="77777777" w:rsidR="000F470F" w:rsidRPr="000F470F" w:rsidRDefault="000F470F" w:rsidP="000F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F470F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PT"/>
              </w:rPr>
              <w:t>Gonçalo Carvalho</w:t>
            </w:r>
          </w:p>
        </w:tc>
        <w:tc>
          <w:tcPr>
            <w:tcW w:w="252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36" w:space="0" w:color="538135" w:themeColor="accent6" w:themeShade="BF"/>
              <w:right w:val="single" w:sz="36" w:space="0" w:color="538135" w:themeColor="accent6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03C3BC" w14:textId="2AFE2DEF" w:rsidR="000F470F" w:rsidRPr="000F470F" w:rsidRDefault="000F470F" w:rsidP="00E5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F470F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PT"/>
              </w:rPr>
              <w:t>Joana Rodrigues</w:t>
            </w:r>
            <w:r w:rsidRPr="000F470F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PT"/>
              </w:rPr>
              <w:br/>
              <w:t xml:space="preserve">José Miguel </w:t>
            </w:r>
            <w:bookmarkStart w:id="0" w:name="_GoBack"/>
            <w:bookmarkEnd w:id="0"/>
          </w:p>
        </w:tc>
      </w:tr>
    </w:tbl>
    <w:p w14:paraId="0A37501D" w14:textId="77777777" w:rsidR="00870056" w:rsidRDefault="00870056"/>
    <w:sectPr w:rsidR="00870056" w:rsidSect="000F470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F"/>
    <w:rsid w:val="000F470F"/>
    <w:rsid w:val="00870056"/>
    <w:rsid w:val="00E56377"/>
    <w:rsid w:val="1E8E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93A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Professor</cp:lastModifiedBy>
  <cp:revision>2</cp:revision>
  <dcterms:created xsi:type="dcterms:W3CDTF">2019-05-27T15:31:00Z</dcterms:created>
  <dcterms:modified xsi:type="dcterms:W3CDTF">2019-05-27T15:31:00Z</dcterms:modified>
</cp:coreProperties>
</file>