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E" w:rsidRDefault="00853C19">
      <w:pPr>
        <w:spacing w:line="240" w:lineRule="auto"/>
        <w:jc w:val="center"/>
        <w:rPr>
          <w:rFonts w:ascii="Calibri" w:eastAsia="Calibri" w:hAnsi="Calibri" w:cs="Calibri"/>
          <w:b/>
          <w:sz w:val="28"/>
          <w:shd w:val="clear" w:color="auto" w:fil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A6A6A6"/>
        </w:rPr>
        <w:t>ECO-CLUBE EB ANTAS – PROJETO ECO-ESCOLAS- BRIGADA DA CANTINA – 2019/20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848"/>
      </w:tblGrid>
      <w:tr w:rsidR="000B6ADE" w:rsidTr="00A36EE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0B6ADE" w:rsidTr="00A36EE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Leonor + 5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0B6AD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PRATO PRINCIPAL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SALADA OU LEGUMES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SOBREMESA</w:t>
            </w:r>
          </w:p>
        </w:tc>
      </w:tr>
      <w:tr w:rsidR="000B6ADE" w:rsidTr="00A36E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853C19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Feijão branco e penca</w:t>
            </w:r>
          </w:p>
          <w:p w:rsidR="000B6ADE" w:rsidRDefault="000B6ADE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853C19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853C19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Esparguete estufado com frango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853C19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Repolho e cenoura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A36EE5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Maçã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CORES DO PRATO PRINCIPAL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B6AD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NÍVEL DE RUÍDO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0B6ADE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SILÊNCIO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BAIXO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MÉDIO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MUITO ALTO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INSUPORTÁVEL</w:t>
            </w:r>
          </w:p>
        </w:tc>
      </w:tr>
      <w:tr w:rsidR="000B6ADE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LIMPEZA DO ESPAÇO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B6ADE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LIMPO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IMPECÁVEL</w:t>
            </w:r>
          </w:p>
        </w:tc>
      </w:tr>
      <w:tr w:rsidR="000B6ADE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HIGIENE PESSOAL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0B6AD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LAVOU AS MÃOS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LAVOU AS MÃOS</w:t>
            </w:r>
          </w:p>
        </w:tc>
      </w:tr>
      <w:tr w:rsidR="000B6AD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70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CONSUMO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COMEU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DEIXOU MAIS DE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A MAIOR PARTE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TUDO</w:t>
            </w:r>
          </w:p>
        </w:tc>
      </w:tr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54</w:t>
            </w:r>
          </w:p>
        </w:tc>
      </w:tr>
    </w:tbl>
    <w:p w:rsidR="000B6ADE" w:rsidRDefault="000B6ADE">
      <w:pPr>
        <w:ind w:left="1080"/>
        <w:rPr>
          <w:rFonts w:ascii="Calibri" w:eastAsia="Calibri" w:hAnsi="Calibri" w:cs="Calibri"/>
          <w:b/>
        </w:rPr>
      </w:pPr>
    </w:p>
    <w:p w:rsidR="000B6ADE" w:rsidRDefault="00853C19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ANÁLISE DOS RESULTADOS: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AMOSTRA: 100 alunos (1.º ciclo)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>Ementa adequada e equilibrada</w:t>
      </w:r>
      <w:r>
        <w:rPr>
          <w:rFonts w:ascii="Calibri" w:eastAsia="Calibri" w:hAnsi="Calibri" w:cs="Calibri"/>
          <w:b/>
        </w:rPr>
        <w:t xml:space="preserve"> de acordo com as necessidades calóricas dos alunos;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nível de </w:t>
      </w:r>
      <w:r>
        <w:rPr>
          <w:rFonts w:ascii="Calibri" w:eastAsia="Calibri" w:hAnsi="Calibri" w:cs="Calibri"/>
          <w:b/>
          <w:u w:val="single"/>
        </w:rPr>
        <w:t>ruído</w:t>
      </w:r>
      <w:r>
        <w:rPr>
          <w:rFonts w:ascii="Calibri" w:eastAsia="Calibri" w:hAnsi="Calibri" w:cs="Calibri"/>
          <w:b/>
        </w:rPr>
        <w:t xml:space="preserve"> no espaço é </w:t>
      </w:r>
      <w:r>
        <w:rPr>
          <w:rFonts w:ascii="Calibri" w:eastAsia="Calibri" w:hAnsi="Calibri" w:cs="Calibri"/>
          <w:b/>
          <w:u w:val="single"/>
        </w:rPr>
        <w:t>alto</w:t>
      </w:r>
      <w:r>
        <w:rPr>
          <w:rFonts w:ascii="Calibri" w:eastAsia="Calibri" w:hAnsi="Calibri" w:cs="Calibri"/>
          <w:b/>
        </w:rPr>
        <w:t>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</w:t>
      </w:r>
      <w:r>
        <w:rPr>
          <w:rFonts w:ascii="Calibri" w:eastAsia="Calibri" w:hAnsi="Calibri" w:cs="Calibri"/>
          <w:b/>
          <w:u w:val="single"/>
        </w:rPr>
        <w:t>espaço</w:t>
      </w:r>
      <w:r>
        <w:rPr>
          <w:rFonts w:ascii="Calibri" w:eastAsia="Calibri" w:hAnsi="Calibri" w:cs="Calibri"/>
          <w:b/>
        </w:rPr>
        <w:t xml:space="preserve"> está </w:t>
      </w:r>
      <w:r>
        <w:rPr>
          <w:rFonts w:ascii="Calibri" w:eastAsia="Calibri" w:hAnsi="Calibri" w:cs="Calibri"/>
          <w:b/>
          <w:u w:val="single"/>
        </w:rPr>
        <w:t>limpo</w:t>
      </w:r>
      <w:r>
        <w:rPr>
          <w:rFonts w:ascii="Calibri" w:eastAsia="Calibri" w:hAnsi="Calibri" w:cs="Calibri"/>
          <w:b/>
        </w:rPr>
        <w:t>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 xml:space="preserve">30 </w:t>
      </w:r>
      <w:proofErr w:type="gramStart"/>
      <w:r>
        <w:rPr>
          <w:rFonts w:ascii="Calibri" w:eastAsia="Calibri" w:hAnsi="Calibri" w:cs="Calibri"/>
          <w:b/>
          <w:u w:val="single"/>
        </w:rPr>
        <w:t>em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cada 100 alunos não lava as mãos</w:t>
      </w:r>
      <w:r>
        <w:rPr>
          <w:rFonts w:ascii="Calibri" w:eastAsia="Calibri" w:hAnsi="Calibri" w:cs="Calibri"/>
          <w:b/>
        </w:rPr>
        <w:t>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 xml:space="preserve">13 </w:t>
      </w:r>
      <w:proofErr w:type="gramStart"/>
      <w:r>
        <w:rPr>
          <w:rFonts w:ascii="Calibri" w:eastAsia="Calibri" w:hAnsi="Calibri" w:cs="Calibri"/>
          <w:b/>
          <w:u w:val="single"/>
        </w:rPr>
        <w:t>alunos</w:t>
      </w:r>
      <w:proofErr w:type="gramEnd"/>
      <w:r>
        <w:rPr>
          <w:rFonts w:ascii="Calibri" w:eastAsia="Calibri" w:hAnsi="Calibri" w:cs="Calibri"/>
          <w:b/>
        </w:rPr>
        <w:t xml:space="preserve"> em cada 100 </w:t>
      </w:r>
      <w:r>
        <w:rPr>
          <w:rFonts w:ascii="Calibri" w:eastAsia="Calibri" w:hAnsi="Calibri" w:cs="Calibri"/>
          <w:b/>
          <w:u w:val="single"/>
        </w:rPr>
        <w:t>desperdiçam alimento</w:t>
      </w:r>
      <w:r w:rsidR="00A36EE5" w:rsidRPr="00A36EE5">
        <w:rPr>
          <w:rFonts w:ascii="Calibri" w:eastAsia="Calibri" w:hAnsi="Calibri" w:cs="Calibri"/>
          <w:b/>
        </w:rPr>
        <w:t>.</w:t>
      </w:r>
    </w:p>
    <w:p w:rsidR="000B6ADE" w:rsidRDefault="00853C19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RECOMENDAÇÕES: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a lavagem das mãos antes das refeições;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menores para fazerem silêncio enquanto comem;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não sujarem o espaço da cantina;</w:t>
      </w:r>
    </w:p>
    <w:p w:rsidR="000B6ADE" w:rsidRPr="00853C19" w:rsidRDefault="00853C19" w:rsidP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as crianças para o desperdício alimentar.</w:t>
      </w:r>
    </w:p>
    <w:p w:rsidR="00853C19" w:rsidRDefault="00853C19" w:rsidP="00853C19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Antas, 14 de Novembro de 2019,</w:t>
      </w:r>
    </w:p>
    <w:p w:rsidR="000B6ADE" w:rsidRDefault="00853C19" w:rsidP="00853C19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 </w:t>
      </w:r>
      <w:r>
        <w:rPr>
          <w:rFonts w:ascii="Calibri" w:eastAsia="Calibri" w:hAnsi="Calibri" w:cs="Calibri"/>
          <w:sz w:val="20"/>
        </w:rPr>
        <w:t>(Luís Biscaia)</w:t>
      </w:r>
    </w:p>
    <w:sectPr w:rsidR="000B6ADE" w:rsidSect="00853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E"/>
    <w:rsid w:val="000B6ADE"/>
    <w:rsid w:val="007C19D9"/>
    <w:rsid w:val="00853C19"/>
    <w:rsid w:val="00A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2020-05-13T09:30:00Z</dcterms:created>
  <dcterms:modified xsi:type="dcterms:W3CDTF">2020-05-13T09:30:00Z</dcterms:modified>
</cp:coreProperties>
</file>