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BE1C" w14:textId="706B766C" w:rsidR="004012F5" w:rsidRDefault="00E00EEC" w:rsidP="00E00EEC">
      <w:pPr>
        <w:jc w:val="center"/>
        <w:rPr>
          <w:sz w:val="40"/>
          <w:szCs w:val="40"/>
        </w:rPr>
      </w:pPr>
      <w:r w:rsidRPr="00E00EEC">
        <w:rPr>
          <w:sz w:val="40"/>
          <w:szCs w:val="40"/>
        </w:rPr>
        <w:t>Bola de carne</w:t>
      </w:r>
    </w:p>
    <w:p w14:paraId="65AB05A4" w14:textId="6D0460E2" w:rsidR="00E00EEC" w:rsidRDefault="00E00EEC" w:rsidP="00E00EEC">
      <w:pPr>
        <w:jc w:val="center"/>
        <w:rPr>
          <w:sz w:val="40"/>
          <w:szCs w:val="40"/>
        </w:rPr>
      </w:pPr>
    </w:p>
    <w:p w14:paraId="5C05A50D" w14:textId="10FD907F" w:rsidR="00E00EEC" w:rsidRPr="00E00EEC" w:rsidRDefault="00E00EEC" w:rsidP="00E00EEC">
      <w:pPr>
        <w:jc w:val="both"/>
        <w:rPr>
          <w:sz w:val="24"/>
          <w:szCs w:val="24"/>
        </w:rPr>
      </w:pPr>
      <w:r>
        <w:rPr>
          <w:sz w:val="24"/>
          <w:szCs w:val="24"/>
        </w:rPr>
        <w:t>Esta receita foi confecionada pelo Diego do 4º ano e sua irmã Shakira que frequenta a pré-escola, Jardim de Infância e E.B. de Santo António – Grijó – Vila Nova de Gaia.</w:t>
      </w:r>
    </w:p>
    <w:sectPr w:rsidR="00E00EEC" w:rsidRPr="00E00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21"/>
    <w:rsid w:val="00680012"/>
    <w:rsid w:val="006C7F42"/>
    <w:rsid w:val="00E00EEC"/>
    <w:rsid w:val="00E0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36FB"/>
  <w15:chartTrackingRefBased/>
  <w15:docId w15:val="{DC8A0596-B6D2-4925-9672-3F8061D7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</dc:creator>
  <cp:keywords/>
  <dc:description/>
  <cp:lastModifiedBy>GUI</cp:lastModifiedBy>
  <cp:revision>2</cp:revision>
  <dcterms:created xsi:type="dcterms:W3CDTF">2020-05-27T21:38:00Z</dcterms:created>
  <dcterms:modified xsi:type="dcterms:W3CDTF">2020-05-27T21:42:00Z</dcterms:modified>
</cp:coreProperties>
</file>