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0262" w14:textId="77777777" w:rsidR="006025FD" w:rsidRDefault="006025FD" w:rsidP="00BF6254">
      <w:pPr>
        <w:jc w:val="center"/>
        <w:rPr>
          <w:b/>
          <w:bCs/>
          <w:sz w:val="32"/>
          <w:szCs w:val="32"/>
        </w:rPr>
      </w:pPr>
    </w:p>
    <w:p w14:paraId="31CB3CF8" w14:textId="77777777" w:rsidR="006025FD" w:rsidRDefault="006025FD" w:rsidP="00BF6254">
      <w:pPr>
        <w:jc w:val="center"/>
        <w:rPr>
          <w:b/>
          <w:bCs/>
          <w:sz w:val="32"/>
          <w:szCs w:val="32"/>
        </w:rPr>
      </w:pPr>
    </w:p>
    <w:p w14:paraId="333E5C3F" w14:textId="336B2DDD" w:rsidR="00BF6254" w:rsidRPr="00BF6254" w:rsidRDefault="00BF6254" w:rsidP="00BF6254">
      <w:pPr>
        <w:jc w:val="center"/>
        <w:rPr>
          <w:b/>
          <w:bCs/>
          <w:sz w:val="32"/>
          <w:szCs w:val="32"/>
        </w:rPr>
      </w:pPr>
      <w:r w:rsidRPr="00BF6254">
        <w:rPr>
          <w:b/>
          <w:bCs/>
          <w:sz w:val="32"/>
          <w:szCs w:val="32"/>
        </w:rPr>
        <w:t>FICHA TÉCNICA</w:t>
      </w:r>
    </w:p>
    <w:p w14:paraId="2714FDCD" w14:textId="6FD325C5" w:rsidR="00BF6254" w:rsidRDefault="00BF6254" w:rsidP="009A07F3"/>
    <w:p w14:paraId="125CEAA2" w14:textId="77777777" w:rsidR="0042798A" w:rsidRDefault="0042798A" w:rsidP="009A07F3"/>
    <w:p w14:paraId="6E2CC8C7" w14:textId="756BFC8A" w:rsidR="009A07F3" w:rsidRPr="009A07F3" w:rsidRDefault="009A07F3" w:rsidP="009A07F3">
      <w:pPr>
        <w:rPr>
          <w:b/>
        </w:rPr>
      </w:pPr>
      <w:r w:rsidRPr="00BF6254">
        <w:rPr>
          <w:b/>
          <w:bCs/>
        </w:rPr>
        <w:t xml:space="preserve">Designação do Produto </w:t>
      </w:r>
      <w:r w:rsidRPr="004027B5">
        <w:rPr>
          <w:b/>
          <w:bCs/>
        </w:rPr>
        <w:t>– Panquecas de Banana</w:t>
      </w:r>
      <w:r w:rsidR="004027B5" w:rsidRPr="004027B5">
        <w:rPr>
          <w:b/>
          <w:bCs/>
        </w:rPr>
        <w:t xml:space="preserve"> com flocos de Aveia</w:t>
      </w:r>
      <w:r w:rsidRPr="004027B5">
        <w:rPr>
          <w:b/>
          <w:bCs/>
        </w:rPr>
        <w:t>s</w:t>
      </w:r>
    </w:p>
    <w:p w14:paraId="471F7A7F" w14:textId="336EA3FA" w:rsidR="009A07F3" w:rsidRDefault="009A07F3" w:rsidP="009A07F3">
      <w:r w:rsidRPr="00BF6254">
        <w:rPr>
          <w:b/>
          <w:bCs/>
        </w:rPr>
        <w:t>Ponto de consumo</w:t>
      </w:r>
      <w:r>
        <w:t xml:space="preserve"> – Casa da Família</w:t>
      </w:r>
    </w:p>
    <w:p w14:paraId="1DAB2BE3" w14:textId="1C3E5B82" w:rsidR="009A07F3" w:rsidRDefault="009A07F3" w:rsidP="009A07F3">
      <w:r w:rsidRPr="00BF6254">
        <w:rPr>
          <w:b/>
          <w:bCs/>
        </w:rPr>
        <w:t>Custo Aproximado</w:t>
      </w:r>
      <w:r>
        <w:t xml:space="preserve"> </w:t>
      </w:r>
      <w:r w:rsidR="004027B5">
        <w:t>–</w:t>
      </w:r>
      <w:r>
        <w:t xml:space="preserve"> </w:t>
      </w:r>
      <w:r w:rsidR="004027B5">
        <w:t>0.5€</w:t>
      </w:r>
    </w:p>
    <w:p w14:paraId="4ABF5D76" w14:textId="767541CB" w:rsidR="009A07F3" w:rsidRDefault="004027B5" w:rsidP="009A07F3">
      <w:r>
        <w:rPr>
          <w:noProof/>
        </w:rPr>
        <w:drawing>
          <wp:anchor distT="0" distB="0" distL="114300" distR="114300" simplePos="0" relativeHeight="251658240" behindDoc="1" locked="0" layoutInCell="1" allowOverlap="1" wp14:anchorId="0BBD1462" wp14:editId="2EF60843">
            <wp:simplePos x="0" y="0"/>
            <wp:positionH relativeFrom="column">
              <wp:posOffset>619760</wp:posOffset>
            </wp:positionH>
            <wp:positionV relativeFrom="paragraph">
              <wp:posOffset>245745</wp:posOffset>
            </wp:positionV>
            <wp:extent cx="1499235" cy="2795270"/>
            <wp:effectExtent l="0" t="0" r="5715" b="5080"/>
            <wp:wrapTight wrapText="bothSides">
              <wp:wrapPolygon edited="0">
                <wp:start x="0" y="0"/>
                <wp:lineTo x="0" y="21492"/>
                <wp:lineTo x="21408" y="21492"/>
                <wp:lineTo x="2140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F3" w:rsidRPr="00BF6254">
        <w:rPr>
          <w:b/>
          <w:bCs/>
        </w:rPr>
        <w:t>N.º de Doses</w:t>
      </w:r>
      <w:r w:rsidR="009A07F3">
        <w:t xml:space="preserve"> </w:t>
      </w:r>
      <w:r w:rsidR="006025FD">
        <w:t>–</w:t>
      </w:r>
      <w:r w:rsidR="009A07F3">
        <w:t xml:space="preserve"> </w:t>
      </w:r>
      <w:r w:rsidR="0042798A">
        <w:t>3</w:t>
      </w:r>
    </w:p>
    <w:p w14:paraId="0B6A0AD3" w14:textId="77777777" w:rsidR="006025FD" w:rsidRDefault="006025FD" w:rsidP="009A07F3"/>
    <w:p w14:paraId="503E9A69" w14:textId="77777777" w:rsidR="006025FD" w:rsidRDefault="006025FD" w:rsidP="009A07F3"/>
    <w:p w14:paraId="36712042" w14:textId="7920CAB9" w:rsidR="00012360" w:rsidRPr="004027B5" w:rsidRDefault="009A07F3" w:rsidP="009A07F3">
      <w:pPr>
        <w:rPr>
          <w:b/>
          <w:bCs/>
        </w:rPr>
      </w:pPr>
      <w:r w:rsidRPr="004027B5">
        <w:rPr>
          <w:b/>
          <w:bCs/>
        </w:rPr>
        <w:t>FOTO:</w:t>
      </w:r>
      <w:r w:rsidR="004027B5" w:rsidRPr="004027B5">
        <w:rPr>
          <w:b/>
          <w:bCs/>
        </w:rPr>
        <w:t xml:space="preserve"> </w:t>
      </w:r>
    </w:p>
    <w:p w14:paraId="14207B04" w14:textId="49458E80" w:rsidR="00BF6254" w:rsidRDefault="00BF6254" w:rsidP="009A07F3"/>
    <w:p w14:paraId="74E4B368" w14:textId="0ECBF4E1" w:rsidR="00BF6254" w:rsidRDefault="00BF6254" w:rsidP="009A07F3"/>
    <w:p w14:paraId="53DEA4EA" w14:textId="0A4B2230" w:rsidR="009A07F3" w:rsidRDefault="009A07F3" w:rsidP="009A07F3"/>
    <w:p w14:paraId="7F6B34F2" w14:textId="0C29578E" w:rsidR="004027B5" w:rsidRDefault="004027B5" w:rsidP="009A07F3"/>
    <w:p w14:paraId="29109949" w14:textId="7CD54FEC" w:rsidR="004027B5" w:rsidRDefault="004027B5" w:rsidP="009A07F3"/>
    <w:p w14:paraId="1E67F8BD" w14:textId="15BE22A2" w:rsidR="004027B5" w:rsidRDefault="004027B5" w:rsidP="009A07F3"/>
    <w:p w14:paraId="1201FABE" w14:textId="70FCFC2C" w:rsidR="004027B5" w:rsidRDefault="004027B5" w:rsidP="009A07F3"/>
    <w:p w14:paraId="34632A2F" w14:textId="77777777" w:rsidR="004027B5" w:rsidRDefault="004027B5" w:rsidP="009A07F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17"/>
        <w:gridCol w:w="1271"/>
        <w:gridCol w:w="1193"/>
        <w:gridCol w:w="1172"/>
        <w:gridCol w:w="1182"/>
        <w:gridCol w:w="1327"/>
        <w:gridCol w:w="32"/>
      </w:tblGrid>
      <w:tr w:rsidR="009A07F3" w14:paraId="65CE2EBB" w14:textId="77777777" w:rsidTr="00167BBF">
        <w:tc>
          <w:tcPr>
            <w:tcW w:w="2405" w:type="dxa"/>
          </w:tcPr>
          <w:p w14:paraId="38FE0AFB" w14:textId="30D3738A" w:rsidR="009A07F3" w:rsidRDefault="009A07F3" w:rsidP="009A07F3">
            <w:r>
              <w:t>Ingredientes</w:t>
            </w:r>
          </w:p>
        </w:tc>
        <w:tc>
          <w:tcPr>
            <w:tcW w:w="236" w:type="dxa"/>
          </w:tcPr>
          <w:p w14:paraId="04F8040C" w14:textId="1037571B" w:rsidR="009A07F3" w:rsidRDefault="009A07F3" w:rsidP="009A07F3">
            <w:r w:rsidRPr="00C546F2">
              <w:t xml:space="preserve">Quantidade </w:t>
            </w:r>
          </w:p>
        </w:tc>
        <w:tc>
          <w:tcPr>
            <w:tcW w:w="1213" w:type="dxa"/>
          </w:tcPr>
          <w:p w14:paraId="39BFF110" w14:textId="0408B999" w:rsidR="009A07F3" w:rsidRDefault="009A07F3" w:rsidP="009A07F3">
            <w:r w:rsidRPr="00C546F2">
              <w:t>Unid</w:t>
            </w:r>
            <w:r>
              <w:t xml:space="preserve">ade </w:t>
            </w:r>
            <w:r w:rsidRPr="00C546F2">
              <w:t xml:space="preserve">Medida </w:t>
            </w:r>
          </w:p>
        </w:tc>
        <w:tc>
          <w:tcPr>
            <w:tcW w:w="1213" w:type="dxa"/>
          </w:tcPr>
          <w:p w14:paraId="138FCF34" w14:textId="6CA8748A" w:rsidR="009A07F3" w:rsidRDefault="009A07F3" w:rsidP="009A07F3">
            <w:r w:rsidRPr="00C546F2">
              <w:t xml:space="preserve">PCU </w:t>
            </w:r>
          </w:p>
        </w:tc>
        <w:tc>
          <w:tcPr>
            <w:tcW w:w="1214" w:type="dxa"/>
          </w:tcPr>
          <w:p w14:paraId="0F0CAFF2" w14:textId="158BC5AD" w:rsidR="009A07F3" w:rsidRDefault="009A07F3" w:rsidP="009A07F3">
            <w:r w:rsidRPr="00C546F2">
              <w:t>Preço Total</w:t>
            </w:r>
          </w:p>
        </w:tc>
        <w:tc>
          <w:tcPr>
            <w:tcW w:w="1359" w:type="dxa"/>
            <w:gridSpan w:val="2"/>
          </w:tcPr>
          <w:p w14:paraId="74C69746" w14:textId="613A2F59" w:rsidR="009A07F3" w:rsidRDefault="009A07F3" w:rsidP="009A07F3">
            <w:r>
              <w:t>Observações</w:t>
            </w:r>
          </w:p>
        </w:tc>
      </w:tr>
      <w:tr w:rsidR="009A07F3" w14:paraId="756F6A22" w14:textId="77777777" w:rsidTr="00167BBF">
        <w:tc>
          <w:tcPr>
            <w:tcW w:w="2405" w:type="dxa"/>
          </w:tcPr>
          <w:p w14:paraId="31E3B22C" w14:textId="163046FC" w:rsidR="009A07F3" w:rsidRDefault="00167BBF" w:rsidP="009A07F3">
            <w:r>
              <w:t>Banana</w:t>
            </w:r>
          </w:p>
        </w:tc>
        <w:tc>
          <w:tcPr>
            <w:tcW w:w="236" w:type="dxa"/>
          </w:tcPr>
          <w:p w14:paraId="0737190E" w14:textId="724DC134" w:rsidR="009A07F3" w:rsidRDefault="00167BBF" w:rsidP="009A07F3">
            <w:r>
              <w:t>1</w:t>
            </w:r>
          </w:p>
        </w:tc>
        <w:tc>
          <w:tcPr>
            <w:tcW w:w="1213" w:type="dxa"/>
          </w:tcPr>
          <w:p w14:paraId="67C8E41B" w14:textId="327FBD9B" w:rsidR="009A07F3" w:rsidRDefault="00167BBF" w:rsidP="009A07F3">
            <w:r>
              <w:t>kg</w:t>
            </w:r>
          </w:p>
        </w:tc>
        <w:tc>
          <w:tcPr>
            <w:tcW w:w="1213" w:type="dxa"/>
          </w:tcPr>
          <w:p w14:paraId="20E3DE97" w14:textId="1D87C98F" w:rsidR="009A07F3" w:rsidRDefault="00167BBF" w:rsidP="009A07F3">
            <w:r>
              <w:t>1.05€</w:t>
            </w:r>
          </w:p>
        </w:tc>
        <w:tc>
          <w:tcPr>
            <w:tcW w:w="1214" w:type="dxa"/>
          </w:tcPr>
          <w:p w14:paraId="60DF0738" w14:textId="697CDAA0" w:rsidR="009A07F3" w:rsidRDefault="00167BBF" w:rsidP="009A07F3">
            <w:r>
              <w:t>0.21€</w:t>
            </w:r>
          </w:p>
        </w:tc>
        <w:tc>
          <w:tcPr>
            <w:tcW w:w="1359" w:type="dxa"/>
            <w:gridSpan w:val="2"/>
          </w:tcPr>
          <w:p w14:paraId="6724CA4E" w14:textId="35F01586" w:rsidR="009A07F3" w:rsidRDefault="004027B5" w:rsidP="009A07F3">
            <w:r>
              <w:t>Comprada</w:t>
            </w:r>
          </w:p>
        </w:tc>
      </w:tr>
      <w:tr w:rsidR="009A07F3" w14:paraId="69B06382" w14:textId="77777777" w:rsidTr="00167BBF">
        <w:tc>
          <w:tcPr>
            <w:tcW w:w="2405" w:type="dxa"/>
          </w:tcPr>
          <w:p w14:paraId="5FAD6213" w14:textId="77777777" w:rsidR="009A07F3" w:rsidRDefault="00167BBF" w:rsidP="009A07F3">
            <w:r>
              <w:t>Farinha</w:t>
            </w:r>
          </w:p>
          <w:p w14:paraId="4E47948F" w14:textId="041E689F" w:rsidR="00167BBF" w:rsidRPr="00167BBF" w:rsidRDefault="00167BBF" w:rsidP="009A07F3">
            <w:pPr>
              <w:rPr>
                <w:sz w:val="16"/>
                <w:szCs w:val="16"/>
              </w:rPr>
            </w:pPr>
            <w:r w:rsidRPr="00167BBF">
              <w:rPr>
                <w:sz w:val="16"/>
                <w:szCs w:val="16"/>
              </w:rPr>
              <w:t>(aveia, centeio, arroz e milho)</w:t>
            </w:r>
          </w:p>
        </w:tc>
        <w:tc>
          <w:tcPr>
            <w:tcW w:w="236" w:type="dxa"/>
          </w:tcPr>
          <w:p w14:paraId="2B1B15AE" w14:textId="2BF1601F" w:rsidR="009A07F3" w:rsidRDefault="00167BBF" w:rsidP="009A07F3">
            <w:r>
              <w:t>50g</w:t>
            </w:r>
          </w:p>
        </w:tc>
        <w:tc>
          <w:tcPr>
            <w:tcW w:w="1213" w:type="dxa"/>
          </w:tcPr>
          <w:p w14:paraId="491B84FC" w14:textId="5A79DED8" w:rsidR="009A07F3" w:rsidRDefault="00167BBF" w:rsidP="009A07F3">
            <w:r>
              <w:t>Kg</w:t>
            </w:r>
          </w:p>
        </w:tc>
        <w:tc>
          <w:tcPr>
            <w:tcW w:w="1213" w:type="dxa"/>
          </w:tcPr>
          <w:p w14:paraId="3FC98A0B" w14:textId="26E20BA5" w:rsidR="009A07F3" w:rsidRDefault="00167BBF" w:rsidP="009A07F3">
            <w:r>
              <w:t>2.5€</w:t>
            </w:r>
          </w:p>
        </w:tc>
        <w:tc>
          <w:tcPr>
            <w:tcW w:w="1214" w:type="dxa"/>
          </w:tcPr>
          <w:p w14:paraId="31C1A150" w14:textId="01145C53" w:rsidR="009A07F3" w:rsidRDefault="00167BBF" w:rsidP="009A07F3">
            <w:r>
              <w:t>0.125€</w:t>
            </w:r>
          </w:p>
        </w:tc>
        <w:tc>
          <w:tcPr>
            <w:tcW w:w="1359" w:type="dxa"/>
            <w:gridSpan w:val="2"/>
          </w:tcPr>
          <w:p w14:paraId="6C564151" w14:textId="7005F828" w:rsidR="009A07F3" w:rsidRDefault="004027B5" w:rsidP="009A07F3">
            <w:r>
              <w:t>Comprada</w:t>
            </w:r>
          </w:p>
        </w:tc>
      </w:tr>
      <w:tr w:rsidR="009A07F3" w14:paraId="66D38BA7" w14:textId="77777777" w:rsidTr="00167BBF">
        <w:tc>
          <w:tcPr>
            <w:tcW w:w="2405" w:type="dxa"/>
          </w:tcPr>
          <w:p w14:paraId="2EE66492" w14:textId="2B6FE63A" w:rsidR="009A07F3" w:rsidRDefault="00167BBF" w:rsidP="009A07F3">
            <w:r>
              <w:t>Ovo</w:t>
            </w:r>
          </w:p>
        </w:tc>
        <w:tc>
          <w:tcPr>
            <w:tcW w:w="236" w:type="dxa"/>
          </w:tcPr>
          <w:p w14:paraId="57ACEF8F" w14:textId="1066F158" w:rsidR="009A07F3" w:rsidRDefault="00167BBF" w:rsidP="009A07F3">
            <w:r>
              <w:t>1</w:t>
            </w:r>
          </w:p>
        </w:tc>
        <w:tc>
          <w:tcPr>
            <w:tcW w:w="1213" w:type="dxa"/>
          </w:tcPr>
          <w:p w14:paraId="206F1578" w14:textId="4C32F886" w:rsidR="009A07F3" w:rsidRDefault="00167BBF" w:rsidP="009A07F3">
            <w:r>
              <w:t>dúzia</w:t>
            </w:r>
          </w:p>
        </w:tc>
        <w:tc>
          <w:tcPr>
            <w:tcW w:w="1213" w:type="dxa"/>
          </w:tcPr>
          <w:p w14:paraId="6097723C" w14:textId="6B47DADF" w:rsidR="009A07F3" w:rsidRDefault="00167BBF" w:rsidP="009A07F3">
            <w:r>
              <w:t>2 €</w:t>
            </w:r>
          </w:p>
        </w:tc>
        <w:tc>
          <w:tcPr>
            <w:tcW w:w="1214" w:type="dxa"/>
          </w:tcPr>
          <w:p w14:paraId="2D06593D" w14:textId="064AD2DA" w:rsidR="009A07F3" w:rsidRDefault="00167BBF" w:rsidP="009A07F3">
            <w:r>
              <w:t>0.17€</w:t>
            </w:r>
          </w:p>
        </w:tc>
        <w:tc>
          <w:tcPr>
            <w:tcW w:w="1359" w:type="dxa"/>
            <w:gridSpan w:val="2"/>
          </w:tcPr>
          <w:p w14:paraId="679A5326" w14:textId="2470EBD0" w:rsidR="00167BBF" w:rsidRDefault="004027B5" w:rsidP="009A07F3">
            <w:r>
              <w:t>De casa</w:t>
            </w:r>
          </w:p>
        </w:tc>
      </w:tr>
      <w:tr w:rsidR="00167BBF" w14:paraId="4A79F4AE" w14:textId="77777777" w:rsidTr="00167BBF">
        <w:tc>
          <w:tcPr>
            <w:tcW w:w="2405" w:type="dxa"/>
          </w:tcPr>
          <w:p w14:paraId="0A377350" w14:textId="43AC9ED6" w:rsidR="00167BBF" w:rsidRDefault="00167BBF" w:rsidP="009A07F3"/>
        </w:tc>
        <w:tc>
          <w:tcPr>
            <w:tcW w:w="236" w:type="dxa"/>
          </w:tcPr>
          <w:p w14:paraId="0C4F7C69" w14:textId="77777777" w:rsidR="00167BBF" w:rsidRDefault="00167BBF" w:rsidP="009A07F3"/>
        </w:tc>
        <w:tc>
          <w:tcPr>
            <w:tcW w:w="1213" w:type="dxa"/>
          </w:tcPr>
          <w:p w14:paraId="60649266" w14:textId="77777777" w:rsidR="00167BBF" w:rsidRDefault="00167BBF" w:rsidP="009A07F3"/>
        </w:tc>
        <w:tc>
          <w:tcPr>
            <w:tcW w:w="1213" w:type="dxa"/>
          </w:tcPr>
          <w:p w14:paraId="0D512D1F" w14:textId="77777777" w:rsidR="00167BBF" w:rsidRDefault="00167BBF" w:rsidP="009A07F3"/>
        </w:tc>
        <w:tc>
          <w:tcPr>
            <w:tcW w:w="1214" w:type="dxa"/>
          </w:tcPr>
          <w:p w14:paraId="7E3CBE79" w14:textId="77777777" w:rsidR="00167BBF" w:rsidRDefault="00167BBF" w:rsidP="009A07F3"/>
        </w:tc>
        <w:tc>
          <w:tcPr>
            <w:tcW w:w="1359" w:type="dxa"/>
            <w:gridSpan w:val="2"/>
          </w:tcPr>
          <w:p w14:paraId="7B641B58" w14:textId="77777777" w:rsidR="00167BBF" w:rsidRDefault="00167BBF" w:rsidP="009A07F3"/>
        </w:tc>
      </w:tr>
      <w:tr w:rsidR="009A07F3" w14:paraId="6E1F07D9" w14:textId="77777777" w:rsidTr="00167BBF">
        <w:tc>
          <w:tcPr>
            <w:tcW w:w="2405" w:type="dxa"/>
          </w:tcPr>
          <w:p w14:paraId="5CA17B01" w14:textId="48FAED73" w:rsidR="009A07F3" w:rsidRDefault="009A07F3" w:rsidP="009A07F3">
            <w:r w:rsidRPr="000D6F5E">
              <w:t xml:space="preserve">Custo total </w:t>
            </w:r>
          </w:p>
        </w:tc>
        <w:tc>
          <w:tcPr>
            <w:tcW w:w="236" w:type="dxa"/>
          </w:tcPr>
          <w:p w14:paraId="39F8C070" w14:textId="77777777" w:rsidR="009A07F3" w:rsidRDefault="009A07F3" w:rsidP="009A07F3"/>
        </w:tc>
        <w:tc>
          <w:tcPr>
            <w:tcW w:w="1213" w:type="dxa"/>
          </w:tcPr>
          <w:p w14:paraId="16FB51D2" w14:textId="77777777" w:rsidR="009A07F3" w:rsidRDefault="009A07F3" w:rsidP="009A07F3"/>
        </w:tc>
        <w:tc>
          <w:tcPr>
            <w:tcW w:w="1213" w:type="dxa"/>
          </w:tcPr>
          <w:p w14:paraId="427EA38E" w14:textId="77777777" w:rsidR="009A07F3" w:rsidRDefault="009A07F3" w:rsidP="009A07F3"/>
        </w:tc>
        <w:tc>
          <w:tcPr>
            <w:tcW w:w="1214" w:type="dxa"/>
          </w:tcPr>
          <w:p w14:paraId="0F555641" w14:textId="77777777" w:rsidR="009A07F3" w:rsidRDefault="009A07F3" w:rsidP="009A07F3"/>
        </w:tc>
        <w:tc>
          <w:tcPr>
            <w:tcW w:w="1359" w:type="dxa"/>
            <w:gridSpan w:val="2"/>
          </w:tcPr>
          <w:p w14:paraId="57DAC305" w14:textId="77777777" w:rsidR="009A07F3" w:rsidRDefault="009A07F3" w:rsidP="009A07F3"/>
        </w:tc>
      </w:tr>
      <w:tr w:rsidR="009A07F3" w14:paraId="0A63CD44" w14:textId="77777777" w:rsidTr="00167BBF">
        <w:tc>
          <w:tcPr>
            <w:tcW w:w="2405" w:type="dxa"/>
          </w:tcPr>
          <w:p w14:paraId="315E8813" w14:textId="2493FB87" w:rsidR="009A07F3" w:rsidRDefault="009A07F3" w:rsidP="009A07F3">
            <w:r w:rsidRPr="000D6F5E">
              <w:t xml:space="preserve">Custo dose </w:t>
            </w:r>
          </w:p>
        </w:tc>
        <w:tc>
          <w:tcPr>
            <w:tcW w:w="236" w:type="dxa"/>
          </w:tcPr>
          <w:p w14:paraId="12972010" w14:textId="77777777" w:rsidR="009A07F3" w:rsidRDefault="009A07F3" w:rsidP="009A07F3"/>
        </w:tc>
        <w:tc>
          <w:tcPr>
            <w:tcW w:w="1213" w:type="dxa"/>
          </w:tcPr>
          <w:p w14:paraId="4AB5D383" w14:textId="77777777" w:rsidR="009A07F3" w:rsidRDefault="009A07F3" w:rsidP="009A07F3"/>
        </w:tc>
        <w:tc>
          <w:tcPr>
            <w:tcW w:w="1213" w:type="dxa"/>
          </w:tcPr>
          <w:p w14:paraId="3C80304B" w14:textId="1259159A" w:rsidR="009A07F3" w:rsidRDefault="00167BBF" w:rsidP="009A07F3">
            <w:r>
              <w:t>5.55€</w:t>
            </w:r>
          </w:p>
        </w:tc>
        <w:tc>
          <w:tcPr>
            <w:tcW w:w="1214" w:type="dxa"/>
          </w:tcPr>
          <w:p w14:paraId="1CC96FB6" w14:textId="33BEDABF" w:rsidR="009A07F3" w:rsidRDefault="00167BBF" w:rsidP="009A07F3">
            <w:r>
              <w:t>0.415€</w:t>
            </w:r>
          </w:p>
        </w:tc>
        <w:tc>
          <w:tcPr>
            <w:tcW w:w="1359" w:type="dxa"/>
            <w:gridSpan w:val="2"/>
          </w:tcPr>
          <w:p w14:paraId="76CF5103" w14:textId="77777777" w:rsidR="009A07F3" w:rsidRDefault="009A07F3" w:rsidP="009A07F3"/>
        </w:tc>
      </w:tr>
      <w:tr w:rsidR="009A07F3" w14:paraId="1FB8102D" w14:textId="77777777" w:rsidTr="00167BBF">
        <w:tc>
          <w:tcPr>
            <w:tcW w:w="2405" w:type="dxa"/>
          </w:tcPr>
          <w:p w14:paraId="3062C61E" w14:textId="5C2527C8" w:rsidR="009A07F3" w:rsidRDefault="009A07F3" w:rsidP="009A07F3">
            <w:r w:rsidRPr="000D6F5E">
              <w:t>Tempo médio de Preparação</w:t>
            </w:r>
          </w:p>
        </w:tc>
        <w:tc>
          <w:tcPr>
            <w:tcW w:w="236" w:type="dxa"/>
          </w:tcPr>
          <w:p w14:paraId="585731C2" w14:textId="00C7FCBB" w:rsidR="009A07F3" w:rsidRDefault="004027B5" w:rsidP="009A07F3">
            <w:r>
              <w:t xml:space="preserve"> 30 min</w:t>
            </w:r>
          </w:p>
        </w:tc>
        <w:tc>
          <w:tcPr>
            <w:tcW w:w="1213" w:type="dxa"/>
          </w:tcPr>
          <w:p w14:paraId="241CB68C" w14:textId="77777777" w:rsidR="009A07F3" w:rsidRDefault="009A07F3" w:rsidP="009A07F3"/>
        </w:tc>
        <w:tc>
          <w:tcPr>
            <w:tcW w:w="1213" w:type="dxa"/>
          </w:tcPr>
          <w:p w14:paraId="7C93CEE1" w14:textId="77777777" w:rsidR="009A07F3" w:rsidRDefault="009A07F3" w:rsidP="009A07F3"/>
        </w:tc>
        <w:tc>
          <w:tcPr>
            <w:tcW w:w="1214" w:type="dxa"/>
          </w:tcPr>
          <w:p w14:paraId="4D748C84" w14:textId="77777777" w:rsidR="009A07F3" w:rsidRDefault="009A07F3" w:rsidP="009A07F3"/>
        </w:tc>
        <w:tc>
          <w:tcPr>
            <w:tcW w:w="1359" w:type="dxa"/>
            <w:gridSpan w:val="2"/>
          </w:tcPr>
          <w:p w14:paraId="0B3F8AAF" w14:textId="77777777" w:rsidR="009A07F3" w:rsidRDefault="009A07F3" w:rsidP="009A07F3"/>
        </w:tc>
      </w:tr>
      <w:tr w:rsidR="009A07F3" w14:paraId="3D980CDF" w14:textId="77777777" w:rsidTr="00167BBF">
        <w:tc>
          <w:tcPr>
            <w:tcW w:w="2405" w:type="dxa"/>
          </w:tcPr>
          <w:p w14:paraId="17FB2EC9" w14:textId="77777777" w:rsidR="009A07F3" w:rsidRPr="000D6F5E" w:rsidRDefault="009A07F3" w:rsidP="009A07F3"/>
        </w:tc>
        <w:tc>
          <w:tcPr>
            <w:tcW w:w="236" w:type="dxa"/>
          </w:tcPr>
          <w:p w14:paraId="1A3E92DF" w14:textId="77777777" w:rsidR="009A07F3" w:rsidRDefault="009A07F3" w:rsidP="009A07F3"/>
        </w:tc>
        <w:tc>
          <w:tcPr>
            <w:tcW w:w="1213" w:type="dxa"/>
          </w:tcPr>
          <w:p w14:paraId="6D9531E8" w14:textId="77777777" w:rsidR="009A07F3" w:rsidRDefault="009A07F3" w:rsidP="009A07F3"/>
        </w:tc>
        <w:tc>
          <w:tcPr>
            <w:tcW w:w="1213" w:type="dxa"/>
          </w:tcPr>
          <w:p w14:paraId="0FA88CD3" w14:textId="77777777" w:rsidR="009A07F3" w:rsidRDefault="009A07F3" w:rsidP="009A07F3"/>
        </w:tc>
        <w:tc>
          <w:tcPr>
            <w:tcW w:w="1214" w:type="dxa"/>
          </w:tcPr>
          <w:p w14:paraId="502F23CA" w14:textId="77777777" w:rsidR="009A07F3" w:rsidRDefault="009A07F3" w:rsidP="009A07F3"/>
        </w:tc>
        <w:tc>
          <w:tcPr>
            <w:tcW w:w="1359" w:type="dxa"/>
            <w:gridSpan w:val="2"/>
          </w:tcPr>
          <w:p w14:paraId="3B7CCB82" w14:textId="77777777" w:rsidR="009A07F3" w:rsidRDefault="009A07F3" w:rsidP="009A07F3"/>
        </w:tc>
      </w:tr>
      <w:tr w:rsidR="009A07F3" w14:paraId="219376A9" w14:textId="77777777" w:rsidTr="004E3C24">
        <w:trPr>
          <w:gridAfter w:val="1"/>
          <w:wAfter w:w="32" w:type="dxa"/>
        </w:trPr>
        <w:tc>
          <w:tcPr>
            <w:tcW w:w="7608" w:type="dxa"/>
            <w:gridSpan w:val="6"/>
          </w:tcPr>
          <w:p w14:paraId="6D3EE992" w14:textId="56C0E404" w:rsidR="009A07F3" w:rsidRDefault="009A07F3" w:rsidP="009A07F3">
            <w:r>
              <w:t>Observações:</w:t>
            </w:r>
            <w:r w:rsidR="006025FD">
              <w:t xml:space="preserve"> A escolha do produto a </w:t>
            </w:r>
            <w:proofErr w:type="gramStart"/>
            <w:r w:rsidR="006025FD">
              <w:t>confecionar  por</w:t>
            </w:r>
            <w:proofErr w:type="gramEnd"/>
            <w:r w:rsidR="006025FD">
              <w:t xml:space="preserve"> todos os alunos da turma</w:t>
            </w:r>
          </w:p>
        </w:tc>
      </w:tr>
    </w:tbl>
    <w:p w14:paraId="313B4FC1" w14:textId="5B560CD6" w:rsidR="009A07F3" w:rsidRDefault="009A07F3" w:rsidP="009A07F3"/>
    <w:p w14:paraId="0F375DB0" w14:textId="5A11EAA6" w:rsidR="004027B5" w:rsidRDefault="004027B5" w:rsidP="009A07F3"/>
    <w:p w14:paraId="7C63C79B" w14:textId="1AED7554" w:rsidR="004027B5" w:rsidRDefault="004027B5" w:rsidP="009A07F3"/>
    <w:p w14:paraId="22BAE046" w14:textId="763A9F37" w:rsidR="004027B5" w:rsidRDefault="004027B5" w:rsidP="009A07F3"/>
    <w:p w14:paraId="41FAED41" w14:textId="77777777" w:rsidR="004027B5" w:rsidRPr="004027B5" w:rsidRDefault="004027B5" w:rsidP="009A07F3">
      <w:pPr>
        <w:rPr>
          <w:b/>
          <w:bCs/>
          <w:sz w:val="28"/>
          <w:szCs w:val="28"/>
        </w:rPr>
      </w:pPr>
    </w:p>
    <w:p w14:paraId="7078CB2C" w14:textId="6F34BF4C" w:rsidR="00D65EC8" w:rsidRPr="004027B5" w:rsidRDefault="009A07F3" w:rsidP="00D65EC8">
      <w:pPr>
        <w:rPr>
          <w:b/>
          <w:bCs/>
          <w:sz w:val="28"/>
          <w:szCs w:val="28"/>
        </w:rPr>
      </w:pPr>
      <w:r w:rsidRPr="004027B5">
        <w:rPr>
          <w:b/>
          <w:bCs/>
          <w:sz w:val="28"/>
          <w:szCs w:val="28"/>
        </w:rPr>
        <w:t xml:space="preserve">Preparação: </w:t>
      </w:r>
    </w:p>
    <w:p w14:paraId="1106AD53" w14:textId="7AC0B2ED" w:rsidR="004027B5" w:rsidRPr="006025FD" w:rsidRDefault="004027B5" w:rsidP="004027B5">
      <w:pPr>
        <w:pStyle w:val="PargrafodaLista"/>
        <w:numPr>
          <w:ilvl w:val="0"/>
          <w:numId w:val="8"/>
        </w:numPr>
        <w:spacing w:line="360" w:lineRule="auto"/>
        <w:ind w:left="1060" w:hanging="357"/>
        <w:rPr>
          <w:rFonts w:ascii="Segoe MDL2 Assets" w:hAnsi="Segoe MDL2 Assets"/>
          <w:sz w:val="28"/>
          <w:szCs w:val="28"/>
        </w:rPr>
      </w:pPr>
      <w:r w:rsidRPr="006025FD">
        <w:rPr>
          <w:rFonts w:ascii="Segoe MDL2 Assets" w:hAnsi="Segoe MDL2 Assets"/>
          <w:sz w:val="28"/>
          <w:szCs w:val="28"/>
        </w:rPr>
        <w:t>Triture os flocos de aveia em farinha</w:t>
      </w:r>
    </w:p>
    <w:p w14:paraId="2C10FEFA" w14:textId="77777777" w:rsidR="004027B5" w:rsidRPr="006025FD" w:rsidRDefault="00D65EC8" w:rsidP="004027B5">
      <w:pPr>
        <w:pStyle w:val="PargrafodaLista"/>
        <w:numPr>
          <w:ilvl w:val="0"/>
          <w:numId w:val="8"/>
        </w:numPr>
        <w:spacing w:line="360" w:lineRule="auto"/>
        <w:ind w:left="1060" w:hanging="357"/>
        <w:rPr>
          <w:rFonts w:ascii="Segoe MDL2 Assets" w:eastAsia="Times New Roman" w:hAnsi="Segoe MDL2 Assets" w:cs="Segoe UI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Numa ta</w:t>
      </w:r>
      <w:r w:rsidRPr="006025FD">
        <w:rPr>
          <w:rFonts w:ascii="Cambria" w:eastAsia="Times New Roman" w:hAnsi="Cambria" w:cs="Cambria"/>
          <w:sz w:val="28"/>
          <w:szCs w:val="28"/>
          <w:lang w:eastAsia="pt-PT"/>
        </w:rPr>
        <w:t>ç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a esmigalhe a banana</w:t>
      </w:r>
      <w:r w:rsidR="001637B5"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 com um garfo</w:t>
      </w:r>
    </w:p>
    <w:p w14:paraId="41081C5C" w14:textId="55E778C5" w:rsidR="004027B5" w:rsidRPr="006025FD" w:rsidRDefault="00D65EC8" w:rsidP="004027B5">
      <w:pPr>
        <w:pStyle w:val="PargrafodaLista"/>
        <w:numPr>
          <w:ilvl w:val="0"/>
          <w:numId w:val="8"/>
        </w:numPr>
        <w:spacing w:line="360" w:lineRule="auto"/>
        <w:ind w:left="1060" w:hanging="357"/>
        <w:rPr>
          <w:rFonts w:ascii="Segoe MDL2 Assets" w:hAnsi="Segoe MDL2 Assets"/>
          <w:sz w:val="28"/>
          <w:szCs w:val="28"/>
        </w:rPr>
      </w:pP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Adicione a </w:t>
      </w:r>
      <w:r w:rsidR="001637B5"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farinha de 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aveia</w:t>
      </w:r>
      <w:r w:rsidR="001637B5"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 e adicionar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 o ovo.</w:t>
      </w:r>
    </w:p>
    <w:p w14:paraId="4621999B" w14:textId="3FBAC532" w:rsidR="00D65EC8" w:rsidRPr="006025FD" w:rsidRDefault="00D65EC8" w:rsidP="004027B5">
      <w:pPr>
        <w:pStyle w:val="PargrafodaLista"/>
        <w:numPr>
          <w:ilvl w:val="0"/>
          <w:numId w:val="8"/>
        </w:numPr>
        <w:shd w:val="clear" w:color="auto" w:fill="FFFFFF"/>
        <w:spacing w:after="225" w:line="360" w:lineRule="auto"/>
        <w:ind w:left="1060" w:hanging="357"/>
        <w:textAlignment w:val="baseline"/>
        <w:rPr>
          <w:rFonts w:ascii="Segoe MDL2 Assets" w:eastAsia="Times New Roman" w:hAnsi="Segoe MDL2 Assets" w:cs="Segoe UI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Mexa bem</w:t>
      </w:r>
      <w:r w:rsidR="001637B5"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 e d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eixe repousar uns 10/15 minutos.</w:t>
      </w:r>
    </w:p>
    <w:p w14:paraId="50FC83D0" w14:textId="6609E043" w:rsidR="00D65EC8" w:rsidRPr="006025FD" w:rsidRDefault="00D65EC8" w:rsidP="004027B5">
      <w:pPr>
        <w:pStyle w:val="PargrafodaLista"/>
        <w:numPr>
          <w:ilvl w:val="0"/>
          <w:numId w:val="8"/>
        </w:numPr>
        <w:shd w:val="clear" w:color="auto" w:fill="FFFFFF"/>
        <w:spacing w:after="225" w:line="360" w:lineRule="auto"/>
        <w:ind w:left="1060" w:hanging="357"/>
        <w:textAlignment w:val="baseline"/>
        <w:rPr>
          <w:rFonts w:ascii="Segoe MDL2 Assets" w:eastAsia="Times New Roman" w:hAnsi="Segoe MDL2 Assets" w:cs="Segoe UI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Fa</w:t>
      </w:r>
      <w:r w:rsidRPr="006025FD">
        <w:rPr>
          <w:rFonts w:ascii="Cambria" w:eastAsia="Times New Roman" w:hAnsi="Cambria" w:cs="Cambria"/>
          <w:sz w:val="28"/>
          <w:szCs w:val="28"/>
          <w:lang w:eastAsia="pt-PT"/>
        </w:rPr>
        <w:t>ç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a as panquecas numa frigideira </w:t>
      </w:r>
      <w:r w:rsidR="004027B5"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antiaderente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 xml:space="preserve"> (n</w:t>
      </w:r>
      <w:r w:rsidRPr="006025FD">
        <w:rPr>
          <w:rFonts w:ascii="Cambria" w:eastAsia="Times New Roman" w:hAnsi="Cambria" w:cs="Cambria"/>
          <w:sz w:val="28"/>
          <w:szCs w:val="28"/>
          <w:lang w:eastAsia="pt-PT"/>
        </w:rPr>
        <w:t>ã</w:t>
      </w:r>
      <w:r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o necessita de adicionar qualquer gordura)</w:t>
      </w:r>
      <w:r w:rsidR="001637B5" w:rsidRPr="006025FD">
        <w:rPr>
          <w:rFonts w:ascii="Segoe MDL2 Assets" w:eastAsia="Times New Roman" w:hAnsi="Segoe MDL2 Assets" w:cs="Segoe UI"/>
          <w:sz w:val="28"/>
          <w:szCs w:val="28"/>
          <w:lang w:eastAsia="pt-PT"/>
        </w:rPr>
        <w:t>.</w:t>
      </w:r>
    </w:p>
    <w:p w14:paraId="63ECA162" w14:textId="77777777" w:rsidR="006025FD" w:rsidRPr="006025FD" w:rsidRDefault="006025FD" w:rsidP="006025FD">
      <w:pPr>
        <w:numPr>
          <w:ilvl w:val="0"/>
          <w:numId w:val="8"/>
        </w:numPr>
        <w:shd w:val="clear" w:color="auto" w:fill="FFFFFF"/>
        <w:spacing w:before="225" w:after="225" w:line="345" w:lineRule="atLeast"/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Cozinhe de 2 a 3 minutos.</w:t>
      </w:r>
    </w:p>
    <w:p w14:paraId="07F82A56" w14:textId="77777777" w:rsidR="006025FD" w:rsidRPr="006025FD" w:rsidRDefault="006025FD" w:rsidP="006025FD">
      <w:pPr>
        <w:numPr>
          <w:ilvl w:val="0"/>
          <w:numId w:val="8"/>
        </w:numPr>
        <w:shd w:val="clear" w:color="auto" w:fill="FFFFFF"/>
        <w:spacing w:before="225" w:after="225" w:line="345" w:lineRule="atLeast"/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Quando a massa come</w:t>
      </w:r>
      <w:r w:rsidRPr="006025FD">
        <w:rPr>
          <w:rFonts w:ascii="Cambria" w:eastAsia="Times New Roman" w:hAnsi="Cambria" w:cs="Cambria"/>
          <w:color w:val="000000"/>
          <w:sz w:val="28"/>
          <w:szCs w:val="28"/>
          <w:lang w:eastAsia="pt-PT"/>
        </w:rPr>
        <w:t>ç</w:t>
      </w:r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 xml:space="preserve">ar a soltar umas </w:t>
      </w:r>
      <w:proofErr w:type="spellStart"/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bolhinhas</w:t>
      </w:r>
      <w:proofErr w:type="spellEnd"/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, vire e deixe mais 1 a 2 minutos.</w:t>
      </w:r>
    </w:p>
    <w:p w14:paraId="567CD0C6" w14:textId="41CB279E" w:rsidR="006025FD" w:rsidRPr="006025FD" w:rsidRDefault="006025FD" w:rsidP="006025FD">
      <w:pPr>
        <w:numPr>
          <w:ilvl w:val="0"/>
          <w:numId w:val="8"/>
        </w:numPr>
        <w:shd w:val="clear" w:color="auto" w:fill="FFFFFF"/>
        <w:spacing w:before="225" w:after="225" w:line="345" w:lineRule="atLeast"/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Retire as panquecas e espere que arrefe</w:t>
      </w:r>
      <w:r w:rsidRPr="006025FD">
        <w:rPr>
          <w:rFonts w:ascii="Cambria" w:eastAsia="Times New Roman" w:hAnsi="Cambria" w:cs="Cambria"/>
          <w:color w:val="000000"/>
          <w:sz w:val="28"/>
          <w:szCs w:val="28"/>
          <w:lang w:eastAsia="pt-PT"/>
        </w:rPr>
        <w:t>ç</w:t>
      </w:r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am</w:t>
      </w:r>
    </w:p>
    <w:p w14:paraId="0D622A3A" w14:textId="2A988055" w:rsidR="006025FD" w:rsidRPr="006025FD" w:rsidRDefault="006025FD" w:rsidP="006025FD">
      <w:pPr>
        <w:numPr>
          <w:ilvl w:val="0"/>
          <w:numId w:val="8"/>
        </w:numPr>
        <w:shd w:val="clear" w:color="auto" w:fill="FFFFFF"/>
        <w:spacing w:before="225" w:after="225" w:line="345" w:lineRule="atLeast"/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</w:pPr>
      <w:r w:rsidRPr="006025FD">
        <w:rPr>
          <w:rFonts w:ascii="Segoe MDL2 Assets" w:eastAsia="Times New Roman" w:hAnsi="Segoe MDL2 Assets" w:cstheme="minorHAnsi"/>
          <w:color w:val="000000"/>
          <w:sz w:val="28"/>
          <w:szCs w:val="28"/>
          <w:lang w:eastAsia="pt-PT"/>
        </w:rPr>
        <w:t>Guarnecer as panquecas ao gosto.</w:t>
      </w:r>
    </w:p>
    <w:p w14:paraId="23ED5BEF" w14:textId="77777777" w:rsidR="006025FD" w:rsidRPr="006025FD" w:rsidRDefault="006025FD" w:rsidP="006025FD">
      <w:pPr>
        <w:shd w:val="clear" w:color="auto" w:fill="FFFFFF"/>
        <w:spacing w:after="225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eastAsia="pt-PT"/>
        </w:rPr>
      </w:pPr>
    </w:p>
    <w:p w14:paraId="1426405D" w14:textId="33FFB06F" w:rsidR="004027B5" w:rsidRPr="004027B5" w:rsidRDefault="004027B5" w:rsidP="004027B5">
      <w:pPr>
        <w:shd w:val="clear" w:color="auto" w:fill="FFFFFF"/>
        <w:spacing w:after="225" w:line="240" w:lineRule="auto"/>
        <w:jc w:val="right"/>
        <w:textAlignment w:val="baseline"/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pt-PT"/>
        </w:rPr>
      </w:pPr>
      <w:r w:rsidRPr="004027B5"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pt-PT"/>
        </w:rPr>
        <w:t>Bom Apetite</w:t>
      </w:r>
    </w:p>
    <w:p w14:paraId="6EB38252" w14:textId="7E20122C" w:rsidR="00D65EC8" w:rsidRPr="00167BBF" w:rsidRDefault="00D65EC8" w:rsidP="00D65EC8">
      <w:pPr>
        <w:rPr>
          <w:color w:val="FF0000"/>
        </w:rPr>
      </w:pPr>
    </w:p>
    <w:p w14:paraId="022B6C04" w14:textId="399DEFBE" w:rsidR="009A07F3" w:rsidRPr="00167BBF" w:rsidRDefault="009A07F3" w:rsidP="009A07F3">
      <w:pPr>
        <w:rPr>
          <w:color w:val="FF0000"/>
        </w:rPr>
      </w:pPr>
    </w:p>
    <w:sectPr w:rsidR="009A07F3" w:rsidRPr="00167BB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341D" w14:textId="77777777" w:rsidR="00463918" w:rsidRDefault="00463918" w:rsidP="006025FD">
      <w:pPr>
        <w:spacing w:after="0" w:line="240" w:lineRule="auto"/>
      </w:pPr>
      <w:r>
        <w:separator/>
      </w:r>
    </w:p>
  </w:endnote>
  <w:endnote w:type="continuationSeparator" w:id="0">
    <w:p w14:paraId="2DA91383" w14:textId="77777777" w:rsidR="00463918" w:rsidRDefault="00463918" w:rsidP="0060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DC14" w14:textId="06141F11" w:rsidR="006025FD" w:rsidRDefault="006025F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4CF87457" wp14:editId="36209099">
          <wp:simplePos x="0" y="0"/>
          <wp:positionH relativeFrom="column">
            <wp:posOffset>1476375</wp:posOffset>
          </wp:positionH>
          <wp:positionV relativeFrom="paragraph">
            <wp:posOffset>-66675</wp:posOffset>
          </wp:positionV>
          <wp:extent cx="2185035" cy="396240"/>
          <wp:effectExtent l="0" t="0" r="5715" b="3810"/>
          <wp:wrapTight wrapText="bothSides">
            <wp:wrapPolygon edited="0">
              <wp:start x="0" y="0"/>
              <wp:lineTo x="0" y="20769"/>
              <wp:lineTo x="21468" y="20769"/>
              <wp:lineTo x="21468" y="0"/>
              <wp:lineTo x="0" y="0"/>
            </wp:wrapPolygon>
          </wp:wrapTight>
          <wp:docPr id="7" name="Imagem 7" descr="C:\Users\Utilizador\Desktop\NovaBarraPO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NovaBarraPOCH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B430" w14:textId="77777777" w:rsidR="00463918" w:rsidRDefault="00463918" w:rsidP="006025FD">
      <w:pPr>
        <w:spacing w:after="0" w:line="240" w:lineRule="auto"/>
      </w:pPr>
      <w:r>
        <w:separator/>
      </w:r>
    </w:p>
  </w:footnote>
  <w:footnote w:type="continuationSeparator" w:id="0">
    <w:p w14:paraId="52FF8D44" w14:textId="77777777" w:rsidR="00463918" w:rsidRDefault="00463918" w:rsidP="0060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83EF" w14:textId="6227E31B" w:rsidR="006025FD" w:rsidRDefault="006025F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F406CD5" wp14:editId="0732967C">
          <wp:simplePos x="0" y="0"/>
          <wp:positionH relativeFrom="margin">
            <wp:posOffset>4777740</wp:posOffset>
          </wp:positionH>
          <wp:positionV relativeFrom="paragraph">
            <wp:posOffset>-249555</wp:posOffset>
          </wp:positionV>
          <wp:extent cx="967740" cy="422084"/>
          <wp:effectExtent l="0" t="0" r="3810" b="0"/>
          <wp:wrapNone/>
          <wp:docPr id="5" name="Imagem 5" descr="Descrição: logo_rp_cu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8" descr="Descrição: logo_rp_cur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2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0478F1A" wp14:editId="32798039">
          <wp:simplePos x="0" y="0"/>
          <wp:positionH relativeFrom="margin">
            <wp:posOffset>-758825</wp:posOffset>
          </wp:positionH>
          <wp:positionV relativeFrom="paragraph">
            <wp:posOffset>-248285</wp:posOffset>
          </wp:positionV>
          <wp:extent cx="1378083" cy="610235"/>
          <wp:effectExtent l="0" t="0" r="0" b="0"/>
          <wp:wrapNone/>
          <wp:docPr id="6" name="Imagem 6" descr="Descrição: C:\Users\amancio\AppData\Local\Temp\Rar$DIa0.871\logo escola 25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9" descr="Descrição: C:\Users\amancio\AppData\Local\Temp\Rar$DIa0.871\logo escola 25 ema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98"/>
                  <a:stretch>
                    <a:fillRect/>
                  </a:stretch>
                </pic:blipFill>
                <pic:spPr bwMode="auto">
                  <a:xfrm>
                    <a:off x="0" y="0"/>
                    <a:ext cx="1378083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A58"/>
    <w:multiLevelType w:val="hybridMultilevel"/>
    <w:tmpl w:val="3FECCD4A"/>
    <w:lvl w:ilvl="0" w:tplc="6DB2B7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3DB"/>
    <w:multiLevelType w:val="hybridMultilevel"/>
    <w:tmpl w:val="12A6CC8A"/>
    <w:lvl w:ilvl="0" w:tplc="6C907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6A5"/>
    <w:multiLevelType w:val="hybridMultilevel"/>
    <w:tmpl w:val="21620BDE"/>
    <w:lvl w:ilvl="0" w:tplc="0816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2242"/>
    <w:multiLevelType w:val="hybridMultilevel"/>
    <w:tmpl w:val="A60A5474"/>
    <w:lvl w:ilvl="0" w:tplc="7F0081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2C1"/>
    <w:multiLevelType w:val="multilevel"/>
    <w:tmpl w:val="338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F3758"/>
    <w:multiLevelType w:val="hybridMultilevel"/>
    <w:tmpl w:val="7E10B852"/>
    <w:lvl w:ilvl="0" w:tplc="D8FE28A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3EA5"/>
    <w:multiLevelType w:val="hybridMultilevel"/>
    <w:tmpl w:val="31AE5088"/>
    <w:lvl w:ilvl="0" w:tplc="ADBCB2E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20373BB"/>
    <w:multiLevelType w:val="hybridMultilevel"/>
    <w:tmpl w:val="4EE6413A"/>
    <w:lvl w:ilvl="0" w:tplc="ADBCB2E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73934"/>
    <w:multiLevelType w:val="hybridMultilevel"/>
    <w:tmpl w:val="2F82E256"/>
    <w:lvl w:ilvl="0" w:tplc="91F29A4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3"/>
    <w:rsid w:val="00012360"/>
    <w:rsid w:val="001637B5"/>
    <w:rsid w:val="00167BBF"/>
    <w:rsid w:val="00220A26"/>
    <w:rsid w:val="004027B5"/>
    <w:rsid w:val="0042798A"/>
    <w:rsid w:val="00463918"/>
    <w:rsid w:val="006025FD"/>
    <w:rsid w:val="00867828"/>
    <w:rsid w:val="008E5B15"/>
    <w:rsid w:val="008F7279"/>
    <w:rsid w:val="009651CC"/>
    <w:rsid w:val="009A07F3"/>
    <w:rsid w:val="00A93F6E"/>
    <w:rsid w:val="00BF6254"/>
    <w:rsid w:val="00CC4656"/>
    <w:rsid w:val="00D65EC8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69F4"/>
  <w15:chartTrackingRefBased/>
  <w15:docId w15:val="{062136E3-06EE-49FF-8095-0AB92B2F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A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5EC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02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25FD"/>
  </w:style>
  <w:style w:type="paragraph" w:styleId="Rodap">
    <w:name w:val="footer"/>
    <w:basedOn w:val="Normal"/>
    <w:link w:val="RodapCarter"/>
    <w:uiPriority w:val="99"/>
    <w:unhideWhenUsed/>
    <w:rsid w:val="00602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EC4CF04AB1C4478056A24C8FC9B913" ma:contentTypeVersion="6" ma:contentTypeDescription="Crie um novo documento." ma:contentTypeScope="" ma:versionID="4fb708cdd176479166c9c748d203c4e6">
  <xsd:schema xmlns:xsd="http://www.w3.org/2001/XMLSchema" xmlns:xs="http://www.w3.org/2001/XMLSchema" xmlns:p="http://schemas.microsoft.com/office/2006/metadata/properties" xmlns:ns2="50999c41-bf83-4d7b-9c5b-22a5fff03ba4" targetNamespace="http://schemas.microsoft.com/office/2006/metadata/properties" ma:root="true" ma:fieldsID="11d9cc8e245fb2fe113d435f289a7d14" ns2:_="">
    <xsd:import namespace="50999c41-bf83-4d7b-9c5b-22a5fff03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9c41-bf83-4d7b-9c5b-22a5fff0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E63B4-D5C4-40E3-9AA3-8CC3D3876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DD72B-6BBE-4472-9305-148D66412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53E2F-A061-4259-BCE3-BBDB05F4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9c41-bf83-4d7b-9c5b-22a5fff03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Cerqueira</dc:creator>
  <cp:keywords/>
  <dc:description/>
  <cp:lastModifiedBy>Linda Cerqueira</cp:lastModifiedBy>
  <cp:revision>2</cp:revision>
  <dcterms:created xsi:type="dcterms:W3CDTF">2020-05-29T15:05:00Z</dcterms:created>
  <dcterms:modified xsi:type="dcterms:W3CDTF">2020-05-29T15:05:00Z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0x010100DEEC4CF04AB1C4478056A24C8FC9B913</vt:lpwstr>
  </property>
</Properties>
</file>