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24" w:rsidRDefault="00D41A24" w:rsidP="00D41A24">
      <w:pPr>
        <w:tabs>
          <w:tab w:val="left" w:pos="2770"/>
        </w:tabs>
        <w:spacing w:line="360" w:lineRule="auto"/>
      </w:pPr>
      <w:r>
        <w:t>Memória descritiva: A aluna recorrendo a produtos simpres confeciona uma omeleta de vegetais saudável.</w:t>
      </w:r>
    </w:p>
    <w:p w:rsidR="00D41A24" w:rsidRPr="00D41A24" w:rsidRDefault="00D41A24" w:rsidP="00D41A24">
      <w:pPr>
        <w:tabs>
          <w:tab w:val="left" w:pos="9380"/>
        </w:tabs>
        <w:spacing w:line="360" w:lineRule="auto"/>
      </w:pPr>
      <w:r>
        <w:t>O principal objetivo foi a sensibilização das crianças e famílias para uma alimentação saudável,</w:t>
      </w:r>
      <w:r w:rsidR="00B42EB6">
        <w:t xml:space="preserve"> para a mudança de certos comportamentos alimentares,</w:t>
      </w:r>
      <w:r>
        <w:t xml:space="preserve"> alertar para o reconhecimento de que</w:t>
      </w:r>
      <w:r w:rsidRPr="00D41A24">
        <w:rPr>
          <w:rFonts w:eastAsia="Times New Roman" w:cs="Arial"/>
          <w:lang w:eastAsia="pt-PT"/>
        </w:rPr>
        <w:t xml:space="preserve"> a sobrevivência e</w:t>
      </w:r>
      <w:bookmarkStart w:id="0" w:name="_GoBack"/>
      <w:bookmarkEnd w:id="0"/>
      <w:r w:rsidR="00B42EB6">
        <w:rPr>
          <w:rFonts w:eastAsia="Times New Roman" w:cs="Arial"/>
          <w:lang w:eastAsia="pt-PT"/>
        </w:rPr>
        <w:t xml:space="preserve"> </w:t>
      </w:r>
      <w:r w:rsidRPr="00D41A24">
        <w:rPr>
          <w:rFonts w:eastAsia="Times New Roman" w:cs="Arial"/>
          <w:lang w:eastAsia="pt-PT"/>
        </w:rPr>
        <w:t>o bem-estar humano</w:t>
      </w:r>
      <w:r w:rsidR="00B42EB6">
        <w:rPr>
          <w:rFonts w:eastAsia="Times New Roman" w:cs="Arial"/>
          <w:lang w:eastAsia="pt-PT"/>
        </w:rPr>
        <w:t xml:space="preserve"> dependem</w:t>
      </w:r>
      <w:r w:rsidR="00FC39D5">
        <w:rPr>
          <w:rFonts w:eastAsia="Times New Roman" w:cs="Arial"/>
          <w:lang w:eastAsia="pt-PT"/>
        </w:rPr>
        <w:t xml:space="preserve"> de hábitos </w:t>
      </w:r>
      <w:r w:rsidR="00FC39D5" w:rsidRPr="00D41A24">
        <w:rPr>
          <w:rFonts w:eastAsia="Times New Roman" w:cs="Arial"/>
          <w:lang w:eastAsia="pt-PT"/>
        </w:rPr>
        <w:t>de</w:t>
      </w:r>
      <w:r w:rsidR="00B42EB6">
        <w:rPr>
          <w:rFonts w:eastAsia="Times New Roman" w:cs="Arial"/>
          <w:lang w:eastAsia="pt-PT"/>
        </w:rPr>
        <w:t xml:space="preserve"> uma alimentação equilibrada.</w:t>
      </w:r>
    </w:p>
    <w:p w:rsidR="00D41A24" w:rsidRDefault="00D41A24" w:rsidP="00D41A24">
      <w:pPr>
        <w:tabs>
          <w:tab w:val="left" w:pos="9380"/>
        </w:tabs>
        <w:spacing w:line="360" w:lineRule="auto"/>
      </w:pPr>
    </w:p>
    <w:p w:rsidR="00D41A24" w:rsidRDefault="00D41A24" w:rsidP="00D41A24">
      <w:pPr>
        <w:spacing w:line="360" w:lineRule="auto"/>
      </w:pPr>
    </w:p>
    <w:p w:rsidR="00103C92" w:rsidRDefault="00103C92"/>
    <w:sectPr w:rsidR="00103C92" w:rsidSect="002D7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24"/>
    <w:rsid w:val="000A123C"/>
    <w:rsid w:val="00103C92"/>
    <w:rsid w:val="00B42EB6"/>
    <w:rsid w:val="00D41A24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8C883-5781-4D9E-BAEB-62926E02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A24"/>
    <w:pPr>
      <w:spacing w:after="200" w:line="276" w:lineRule="auto"/>
    </w:pPr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4</cp:revision>
  <dcterms:created xsi:type="dcterms:W3CDTF">2020-05-28T11:08:00Z</dcterms:created>
  <dcterms:modified xsi:type="dcterms:W3CDTF">2020-05-28T11:38:00Z</dcterms:modified>
</cp:coreProperties>
</file>